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  <w:r w:rsidR="008074DB">
        <w:t xml:space="preserve"> 16.06.2021г.</w:t>
      </w:r>
      <w:bookmarkStart w:id="0" w:name="_GoBack"/>
      <w:bookmarkEnd w:id="0"/>
    </w:p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F648F7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648F7" w:rsidRPr="00F648F7">
        <w:rPr>
          <w:rStyle w:val="a9"/>
        </w:rPr>
        <w:t xml:space="preserve"> ОБЩЕСТВО С ОГРАНИЧЕННОЙ ОТВЕТСТВЕННОСТЬЮ"ИНКЕРМАНСКИЙ ЗАВОД МАРОЧНЫХ ВИН"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F648F7" w:rsidRPr="00AF49A3" w:rsidTr="008B4051">
        <w:trPr>
          <w:jc w:val="center"/>
        </w:trPr>
        <w:tc>
          <w:tcPr>
            <w:tcW w:w="3049" w:type="dxa"/>
            <w:vAlign w:val="center"/>
          </w:tcPr>
          <w:p w:rsidR="00F648F7" w:rsidRPr="00F648F7" w:rsidRDefault="00F648F7" w:rsidP="00F648F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маркетинга</w:t>
            </w:r>
          </w:p>
        </w:tc>
        <w:tc>
          <w:tcPr>
            <w:tcW w:w="3686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</w:tr>
      <w:tr w:rsidR="00F648F7" w:rsidRPr="00AF49A3" w:rsidTr="008B4051">
        <w:trPr>
          <w:jc w:val="center"/>
        </w:trPr>
        <w:tc>
          <w:tcPr>
            <w:tcW w:w="3049" w:type="dxa"/>
            <w:vAlign w:val="center"/>
          </w:tcPr>
          <w:p w:rsidR="00F648F7" w:rsidRPr="00F648F7" w:rsidRDefault="00F648F7" w:rsidP="00F648F7">
            <w:pPr>
              <w:pStyle w:val="aa"/>
              <w:rPr>
                <w:i/>
              </w:rPr>
            </w:pPr>
            <w:r>
              <w:rPr>
                <w:i/>
              </w:rPr>
              <w:t>Отдел по развитию винного туризма и фирменной торговли</w:t>
            </w:r>
          </w:p>
        </w:tc>
        <w:tc>
          <w:tcPr>
            <w:tcW w:w="3686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</w:tr>
      <w:tr w:rsidR="00F648F7" w:rsidRPr="00AF49A3" w:rsidTr="008B4051">
        <w:trPr>
          <w:jc w:val="center"/>
        </w:trPr>
        <w:tc>
          <w:tcPr>
            <w:tcW w:w="3049" w:type="dxa"/>
            <w:vAlign w:val="center"/>
          </w:tcPr>
          <w:p w:rsidR="00F648F7" w:rsidRPr="00F648F7" w:rsidRDefault="00F648F7" w:rsidP="00F648F7">
            <w:pPr>
              <w:pStyle w:val="aa"/>
              <w:jc w:val="left"/>
            </w:pPr>
            <w:r>
              <w:t>1. Аниматор</w:t>
            </w:r>
          </w:p>
        </w:tc>
        <w:tc>
          <w:tcPr>
            <w:tcW w:w="3686" w:type="dxa"/>
            <w:vAlign w:val="center"/>
          </w:tcPr>
          <w:p w:rsidR="00F648F7" w:rsidRPr="00063DF1" w:rsidRDefault="00F648F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</w:tr>
      <w:tr w:rsidR="00F648F7" w:rsidRPr="00AF49A3" w:rsidTr="008B4051">
        <w:trPr>
          <w:jc w:val="center"/>
        </w:trPr>
        <w:tc>
          <w:tcPr>
            <w:tcW w:w="3049" w:type="dxa"/>
            <w:vAlign w:val="center"/>
          </w:tcPr>
          <w:p w:rsidR="00F648F7" w:rsidRPr="00F648F7" w:rsidRDefault="00F648F7" w:rsidP="00F648F7">
            <w:pPr>
              <w:pStyle w:val="aa"/>
              <w:rPr>
                <w:i/>
              </w:rPr>
            </w:pPr>
            <w:r>
              <w:rPr>
                <w:i/>
              </w:rPr>
              <w:t>Фирменная торговля</w:t>
            </w:r>
          </w:p>
        </w:tc>
        <w:tc>
          <w:tcPr>
            <w:tcW w:w="3686" w:type="dxa"/>
            <w:vAlign w:val="center"/>
          </w:tcPr>
          <w:p w:rsidR="00F648F7" w:rsidRDefault="00F648F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</w:tr>
      <w:tr w:rsidR="00F648F7" w:rsidRPr="00AF49A3" w:rsidTr="008B4051">
        <w:trPr>
          <w:jc w:val="center"/>
        </w:trPr>
        <w:tc>
          <w:tcPr>
            <w:tcW w:w="3049" w:type="dxa"/>
            <w:vAlign w:val="center"/>
          </w:tcPr>
          <w:p w:rsidR="00F648F7" w:rsidRPr="00F648F7" w:rsidRDefault="00F648F7" w:rsidP="00F648F7">
            <w:pPr>
              <w:pStyle w:val="aa"/>
              <w:rPr>
                <w:i/>
              </w:rPr>
            </w:pPr>
            <w:r>
              <w:rPr>
                <w:i/>
              </w:rPr>
              <w:t>Фирменный магазин №6</w:t>
            </w:r>
          </w:p>
        </w:tc>
        <w:tc>
          <w:tcPr>
            <w:tcW w:w="3686" w:type="dxa"/>
            <w:vAlign w:val="center"/>
          </w:tcPr>
          <w:p w:rsidR="00F648F7" w:rsidRDefault="00F648F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</w:tr>
      <w:tr w:rsidR="00F648F7" w:rsidRPr="00AF49A3" w:rsidTr="008B4051">
        <w:trPr>
          <w:jc w:val="center"/>
        </w:trPr>
        <w:tc>
          <w:tcPr>
            <w:tcW w:w="3049" w:type="dxa"/>
            <w:vAlign w:val="center"/>
          </w:tcPr>
          <w:p w:rsidR="00F648F7" w:rsidRPr="00F648F7" w:rsidRDefault="00F648F7" w:rsidP="00F648F7">
            <w:pPr>
              <w:pStyle w:val="aa"/>
              <w:jc w:val="left"/>
            </w:pPr>
            <w:r>
              <w:t>2. Старший специалист по фи</w:t>
            </w:r>
            <w:r>
              <w:t>р</w:t>
            </w:r>
            <w:r>
              <w:t>менной торговле</w:t>
            </w:r>
          </w:p>
        </w:tc>
        <w:tc>
          <w:tcPr>
            <w:tcW w:w="3686" w:type="dxa"/>
            <w:vAlign w:val="center"/>
          </w:tcPr>
          <w:p w:rsidR="00F648F7" w:rsidRDefault="00F648F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</w:tr>
      <w:tr w:rsidR="00F648F7" w:rsidRPr="00AF49A3" w:rsidTr="008B4051">
        <w:trPr>
          <w:jc w:val="center"/>
        </w:trPr>
        <w:tc>
          <w:tcPr>
            <w:tcW w:w="3049" w:type="dxa"/>
            <w:vAlign w:val="center"/>
          </w:tcPr>
          <w:p w:rsidR="00F648F7" w:rsidRPr="00F648F7" w:rsidRDefault="00F648F7" w:rsidP="00F648F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Производственная площадка №1</w:t>
            </w:r>
          </w:p>
        </w:tc>
        <w:tc>
          <w:tcPr>
            <w:tcW w:w="3686" w:type="dxa"/>
            <w:vAlign w:val="center"/>
          </w:tcPr>
          <w:p w:rsidR="00F648F7" w:rsidRDefault="00F648F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</w:tr>
      <w:tr w:rsidR="00F648F7" w:rsidRPr="00AF49A3" w:rsidTr="008B4051">
        <w:trPr>
          <w:jc w:val="center"/>
        </w:trPr>
        <w:tc>
          <w:tcPr>
            <w:tcW w:w="3049" w:type="dxa"/>
            <w:vAlign w:val="center"/>
          </w:tcPr>
          <w:p w:rsidR="00F648F7" w:rsidRPr="00F648F7" w:rsidRDefault="00F648F7" w:rsidP="00F648F7">
            <w:pPr>
              <w:pStyle w:val="aa"/>
              <w:rPr>
                <w:i/>
              </w:rPr>
            </w:pPr>
            <w:r>
              <w:rPr>
                <w:i/>
              </w:rPr>
              <w:t>Ремонтно-эксплуатационный цех</w:t>
            </w:r>
          </w:p>
        </w:tc>
        <w:tc>
          <w:tcPr>
            <w:tcW w:w="3686" w:type="dxa"/>
            <w:vAlign w:val="center"/>
          </w:tcPr>
          <w:p w:rsidR="00F648F7" w:rsidRDefault="00F648F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</w:tr>
      <w:tr w:rsidR="00F648F7" w:rsidRPr="00AF49A3" w:rsidTr="008B4051">
        <w:trPr>
          <w:jc w:val="center"/>
        </w:trPr>
        <w:tc>
          <w:tcPr>
            <w:tcW w:w="3049" w:type="dxa"/>
            <w:vAlign w:val="center"/>
          </w:tcPr>
          <w:p w:rsidR="00F648F7" w:rsidRPr="00F648F7" w:rsidRDefault="00F648F7" w:rsidP="00F648F7">
            <w:pPr>
              <w:pStyle w:val="aa"/>
              <w:jc w:val="left"/>
            </w:pPr>
            <w:r>
              <w:t>3. Инженер-механик</w:t>
            </w:r>
          </w:p>
        </w:tc>
        <w:tc>
          <w:tcPr>
            <w:tcW w:w="3686" w:type="dxa"/>
            <w:vAlign w:val="center"/>
          </w:tcPr>
          <w:p w:rsidR="00F648F7" w:rsidRDefault="00F648F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</w:tr>
      <w:tr w:rsidR="00F648F7" w:rsidRPr="00AF49A3" w:rsidTr="008B4051">
        <w:trPr>
          <w:jc w:val="center"/>
        </w:trPr>
        <w:tc>
          <w:tcPr>
            <w:tcW w:w="3049" w:type="dxa"/>
            <w:vAlign w:val="center"/>
          </w:tcPr>
          <w:p w:rsidR="00F648F7" w:rsidRPr="00F648F7" w:rsidRDefault="00F648F7" w:rsidP="00F648F7">
            <w:pPr>
              <w:pStyle w:val="aa"/>
              <w:jc w:val="left"/>
            </w:pPr>
            <w:r>
              <w:t>4. Инженер по эксплуатации оборудования</w:t>
            </w:r>
          </w:p>
        </w:tc>
        <w:tc>
          <w:tcPr>
            <w:tcW w:w="3686" w:type="dxa"/>
            <w:vAlign w:val="center"/>
          </w:tcPr>
          <w:p w:rsidR="00F648F7" w:rsidRDefault="00F648F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</w:tr>
      <w:tr w:rsidR="00F648F7" w:rsidRPr="00AF49A3" w:rsidTr="008B4051">
        <w:trPr>
          <w:jc w:val="center"/>
        </w:trPr>
        <w:tc>
          <w:tcPr>
            <w:tcW w:w="3049" w:type="dxa"/>
            <w:vAlign w:val="center"/>
          </w:tcPr>
          <w:p w:rsidR="00F648F7" w:rsidRPr="00F648F7" w:rsidRDefault="00F648F7" w:rsidP="00F648F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Производственная площадка №2</w:t>
            </w:r>
          </w:p>
        </w:tc>
        <w:tc>
          <w:tcPr>
            <w:tcW w:w="3686" w:type="dxa"/>
            <w:vAlign w:val="center"/>
          </w:tcPr>
          <w:p w:rsidR="00F648F7" w:rsidRDefault="00F648F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</w:tr>
      <w:tr w:rsidR="00F648F7" w:rsidRPr="00AF49A3" w:rsidTr="008B4051">
        <w:trPr>
          <w:jc w:val="center"/>
        </w:trPr>
        <w:tc>
          <w:tcPr>
            <w:tcW w:w="3049" w:type="dxa"/>
            <w:vAlign w:val="center"/>
          </w:tcPr>
          <w:p w:rsidR="00F648F7" w:rsidRPr="00F648F7" w:rsidRDefault="00F648F7" w:rsidP="00F648F7">
            <w:pPr>
              <w:pStyle w:val="aa"/>
              <w:rPr>
                <w:i/>
              </w:rPr>
            </w:pPr>
            <w:r>
              <w:rPr>
                <w:i/>
              </w:rPr>
              <w:t>Цех розлива №2</w:t>
            </w:r>
          </w:p>
        </w:tc>
        <w:tc>
          <w:tcPr>
            <w:tcW w:w="3686" w:type="dxa"/>
            <w:vAlign w:val="center"/>
          </w:tcPr>
          <w:p w:rsidR="00F648F7" w:rsidRDefault="00F648F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</w:tr>
      <w:tr w:rsidR="00F648F7" w:rsidRPr="00AF49A3" w:rsidTr="008B4051">
        <w:trPr>
          <w:jc w:val="center"/>
        </w:trPr>
        <w:tc>
          <w:tcPr>
            <w:tcW w:w="3049" w:type="dxa"/>
            <w:vAlign w:val="center"/>
          </w:tcPr>
          <w:p w:rsidR="00F648F7" w:rsidRPr="00F648F7" w:rsidRDefault="00F648F7" w:rsidP="00F648F7">
            <w:pPr>
              <w:pStyle w:val="aa"/>
              <w:jc w:val="left"/>
            </w:pPr>
            <w:r>
              <w:t>5. Оформитель готовой проду</w:t>
            </w:r>
            <w:r>
              <w:t>к</w:t>
            </w:r>
            <w:r>
              <w:t>ции 2 р.</w:t>
            </w:r>
          </w:p>
        </w:tc>
        <w:tc>
          <w:tcPr>
            <w:tcW w:w="3686" w:type="dxa"/>
            <w:vAlign w:val="center"/>
          </w:tcPr>
          <w:p w:rsidR="00F648F7" w:rsidRDefault="00F648F7" w:rsidP="00DB70BA">
            <w:pPr>
              <w:pStyle w:val="aa"/>
            </w:pPr>
            <w:r>
              <w:t>Шум: Установка звукоизолирующих ограждений. Организовать рационал</w:t>
            </w:r>
            <w:r>
              <w:t>ь</w:t>
            </w:r>
            <w:r>
              <w:t>ную планировку оборудования  в п</w:t>
            </w:r>
            <w:r>
              <w:t>о</w:t>
            </w:r>
            <w:r>
              <w:t>мещении. Применение средств звукоп</w:t>
            </w:r>
            <w:r>
              <w:t>о</w:t>
            </w:r>
            <w:r>
              <w:t>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648F7" w:rsidRPr="00063DF1" w:rsidRDefault="00F648F7" w:rsidP="00DB70BA">
            <w:pPr>
              <w:pStyle w:val="aa"/>
            </w:pPr>
            <w:r>
              <w:t>Снижение уровня  шума. Снижение уровня  шума. 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</w:tr>
      <w:tr w:rsidR="00F648F7" w:rsidRPr="00AF49A3" w:rsidTr="008B4051">
        <w:trPr>
          <w:jc w:val="center"/>
        </w:trPr>
        <w:tc>
          <w:tcPr>
            <w:tcW w:w="3049" w:type="dxa"/>
            <w:vAlign w:val="center"/>
          </w:tcPr>
          <w:p w:rsidR="00F648F7" w:rsidRDefault="00F648F7" w:rsidP="00F648F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648F7" w:rsidRDefault="00F648F7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F648F7" w:rsidRDefault="00F648F7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</w:tr>
      <w:tr w:rsidR="00F648F7" w:rsidRPr="00AF49A3" w:rsidTr="008B4051">
        <w:trPr>
          <w:jc w:val="center"/>
        </w:trPr>
        <w:tc>
          <w:tcPr>
            <w:tcW w:w="3049" w:type="dxa"/>
            <w:vAlign w:val="center"/>
          </w:tcPr>
          <w:p w:rsidR="00F648F7" w:rsidRPr="00F648F7" w:rsidRDefault="00F648F7" w:rsidP="00F648F7">
            <w:pPr>
              <w:pStyle w:val="aa"/>
              <w:jc w:val="left"/>
            </w:pPr>
            <w:r>
              <w:t>6. Оформитель готовой проду</w:t>
            </w:r>
            <w:r>
              <w:t>к</w:t>
            </w:r>
            <w:r>
              <w:t>ции 2 р.</w:t>
            </w:r>
          </w:p>
        </w:tc>
        <w:tc>
          <w:tcPr>
            <w:tcW w:w="3686" w:type="dxa"/>
            <w:vAlign w:val="center"/>
          </w:tcPr>
          <w:p w:rsidR="00F648F7" w:rsidRDefault="00F648F7" w:rsidP="00DB70BA">
            <w:pPr>
              <w:pStyle w:val="aa"/>
            </w:pPr>
            <w:r>
              <w:t>Шум: Установка звукоизолирующих ограждений. Организовать рационал</w:t>
            </w:r>
            <w:r>
              <w:t>ь</w:t>
            </w:r>
            <w:r>
              <w:t>ную планировку оборудования  в п</w:t>
            </w:r>
            <w:r>
              <w:t>о</w:t>
            </w:r>
            <w:r>
              <w:t>мещении. Применение средств звукоп</w:t>
            </w:r>
            <w:r>
              <w:t>о</w:t>
            </w:r>
            <w:r>
              <w:t>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648F7" w:rsidRDefault="00F648F7" w:rsidP="00DB70BA">
            <w:pPr>
              <w:pStyle w:val="aa"/>
            </w:pPr>
            <w:r>
              <w:t>Снижение уровня  шума. Снижение уровня  шума. 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</w:tr>
      <w:tr w:rsidR="00F648F7" w:rsidRPr="00AF49A3" w:rsidTr="008B4051">
        <w:trPr>
          <w:jc w:val="center"/>
        </w:trPr>
        <w:tc>
          <w:tcPr>
            <w:tcW w:w="3049" w:type="dxa"/>
            <w:vAlign w:val="center"/>
          </w:tcPr>
          <w:p w:rsidR="00F648F7" w:rsidRDefault="00F648F7" w:rsidP="00F648F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648F7" w:rsidRDefault="00F648F7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F648F7" w:rsidRDefault="00F648F7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648F7" w:rsidRPr="00063DF1" w:rsidRDefault="00F648F7" w:rsidP="00DB70BA">
            <w:pPr>
              <w:pStyle w:val="aa"/>
            </w:pPr>
          </w:p>
        </w:tc>
      </w:tr>
    </w:tbl>
    <w:p w:rsidR="00DB70BA" w:rsidRDefault="00DB70BA" w:rsidP="00DB70BA"/>
    <w:sectPr w:rsidR="00DB70B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64" w:rsidRDefault="00385764" w:rsidP="00F648F7">
      <w:r>
        <w:separator/>
      </w:r>
    </w:p>
  </w:endnote>
  <w:endnote w:type="continuationSeparator" w:id="0">
    <w:p w:rsidR="00385764" w:rsidRDefault="00385764" w:rsidP="00F6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64" w:rsidRDefault="00385764" w:rsidP="00F648F7">
      <w:r>
        <w:separator/>
      </w:r>
    </w:p>
  </w:footnote>
  <w:footnote w:type="continuationSeparator" w:id="0">
    <w:p w:rsidR="00385764" w:rsidRDefault="00385764" w:rsidP="00F64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v_info1" w:val="     "/>
    <w:docVar w:name="adv_info2" w:val="     "/>
    <w:docVar w:name="adv_info3" w:val="     "/>
    <w:docVar w:name="att_org_adr" w:val="299011, г. Севастополь, ул. Адмирала Октябрьского, д. 16, кв. 21. Адрес испытательной лаборатории: 404111, г. Волжский, ул. Молодежная, д. 30; 404111, г. Волжский, ул. Молодежная, д. 30а. Тел. 8 (8443) 55-02-28, ot-cerot@mail.ru"/>
    <w:docVar w:name="att_org_name" w:val="Общество с ограниченной ответственностью &quot;Центр экспертизы работ по охране труда&quot;"/>
    <w:docVar w:name="att_org_reg_date" w:val="18.12.2015"/>
    <w:docVar w:name="att_org_reg_num" w:val="178"/>
    <w:docVar w:name="boss_fio" w:val="Бельков Дмитрий Александрович"/>
    <w:docVar w:name="ceh_info" w:val=" ОБЩЕСТВО С ОГРАНИЧЕННОЙ ОТВЕТСТВЕННОСТЬЮ&quot;ИНКЕРМАНСКИЙ ЗАВОД МАРОЧНЫХ ВИН&quot; "/>
    <w:docVar w:name="close_doc_flag" w:val="0"/>
    <w:docVar w:name="doc_type" w:val="6"/>
    <w:docVar w:name="fill_date" w:val="       "/>
    <w:docVar w:name="org_guid" w:val="24BFB2FB63FA4773A45397C950E180A0"/>
    <w:docVar w:name="org_id" w:val="1"/>
    <w:docVar w:name="org_name" w:val="     "/>
    <w:docVar w:name="pers_guids" w:val="2F19779DED9C48BE94B7FB668F404F89@183-175-726 85"/>
    <w:docVar w:name="pers_snils" w:val="2F19779DED9C48BE94B7FB668F404F89@183-175-726 85"/>
    <w:docVar w:name="pred_dolg" w:val="Начальник производственной площадки №1"/>
    <w:docVar w:name="pred_fio" w:val="Голоденко А.Г."/>
    <w:docVar w:name="rbtd_adr" w:val="     "/>
    <w:docVar w:name="rbtd_name" w:val="ОБЩЕСТВО С ОГРАНИЧЕННОЙ ОТВЕТСТВЕННОСТЬЮ&quot;ИНКЕРМАНСКИЙ ЗАВОД МАРОЧНЫХ ВИН&quot;"/>
    <w:docVar w:name="sv_docs" w:val="1"/>
  </w:docVars>
  <w:rsids>
    <w:rsidRoot w:val="00F648F7"/>
    <w:rsid w:val="0002033E"/>
    <w:rsid w:val="00056BFC"/>
    <w:rsid w:val="0007776A"/>
    <w:rsid w:val="00093D2E"/>
    <w:rsid w:val="000C5130"/>
    <w:rsid w:val="000D5748"/>
    <w:rsid w:val="0017688E"/>
    <w:rsid w:val="00196135"/>
    <w:rsid w:val="001A7AC3"/>
    <w:rsid w:val="001B06AD"/>
    <w:rsid w:val="00237B32"/>
    <w:rsid w:val="00385764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074DB"/>
    <w:rsid w:val="00820552"/>
    <w:rsid w:val="008B4051"/>
    <w:rsid w:val="008C0968"/>
    <w:rsid w:val="00922677"/>
    <w:rsid w:val="009647F7"/>
    <w:rsid w:val="009A1326"/>
    <w:rsid w:val="009A5D86"/>
    <w:rsid w:val="009D6532"/>
    <w:rsid w:val="00A026A4"/>
    <w:rsid w:val="00A52E4B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648F7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648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648F7"/>
    <w:rPr>
      <w:sz w:val="24"/>
    </w:rPr>
  </w:style>
  <w:style w:type="paragraph" w:styleId="ad">
    <w:name w:val="footer"/>
    <w:basedOn w:val="a"/>
    <w:link w:val="ae"/>
    <w:rsid w:val="00F648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648F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Дмитрий Добренький</dc:creator>
  <cp:keywords/>
  <dc:description/>
  <cp:lastModifiedBy>Юренко Андрей</cp:lastModifiedBy>
  <cp:revision>4</cp:revision>
  <dcterms:created xsi:type="dcterms:W3CDTF">2021-04-07T11:26:00Z</dcterms:created>
  <dcterms:modified xsi:type="dcterms:W3CDTF">2021-06-18T12:56:00Z</dcterms:modified>
</cp:coreProperties>
</file>